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Default="00C01462" w:rsidP="00C01462">
      <w:pPr>
        <w:suppressAutoHyphens/>
        <w:rPr>
          <w:sz w:val="24"/>
          <w:szCs w:val="24"/>
          <w:lang w:eastAsia="ar-SA"/>
        </w:rPr>
      </w:pPr>
    </w:p>
    <w:p w:rsidR="00C01462" w:rsidRDefault="00CC058A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C01462">
        <w:rPr>
          <w:sz w:val="28"/>
          <w:szCs w:val="24"/>
          <w:lang w:eastAsia="ar-SA"/>
        </w:rPr>
        <w:t xml:space="preserve">« </w:t>
      </w:r>
      <w:r>
        <w:rPr>
          <w:sz w:val="28"/>
          <w:szCs w:val="24"/>
          <w:lang w:eastAsia="ar-SA"/>
        </w:rPr>
        <w:t xml:space="preserve">17 </w:t>
      </w:r>
      <w:r w:rsidR="00C01462">
        <w:rPr>
          <w:sz w:val="28"/>
          <w:szCs w:val="24"/>
          <w:lang w:eastAsia="ar-SA"/>
        </w:rPr>
        <w:t xml:space="preserve">»    </w:t>
      </w:r>
      <w:r w:rsidR="00B64701">
        <w:rPr>
          <w:sz w:val="28"/>
          <w:szCs w:val="24"/>
          <w:lang w:eastAsia="ar-SA"/>
        </w:rPr>
        <w:t>октября</w:t>
      </w:r>
      <w:r w:rsidR="00C01462">
        <w:rPr>
          <w:sz w:val="28"/>
          <w:szCs w:val="24"/>
          <w:lang w:eastAsia="ar-SA"/>
        </w:rPr>
        <w:t xml:space="preserve">    2019 года  № </w:t>
      </w:r>
      <w:r>
        <w:rPr>
          <w:sz w:val="28"/>
          <w:szCs w:val="24"/>
          <w:lang w:eastAsia="ar-SA"/>
        </w:rPr>
        <w:t>1991</w:t>
      </w:r>
      <w:r w:rsidR="00C01462">
        <w:rPr>
          <w:sz w:val="28"/>
          <w:szCs w:val="24"/>
          <w:lang w:eastAsia="ar-SA"/>
        </w:rPr>
        <w:t xml:space="preserve">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9640E1" w:rsidRDefault="00C01462" w:rsidP="00CC058A">
      <w:pPr>
        <w:suppressAutoHyphens/>
        <w:rPr>
          <w:sz w:val="18"/>
          <w:szCs w:val="18"/>
          <w:lang w:eastAsia="ar-SA"/>
        </w:rPr>
      </w:pPr>
    </w:p>
    <w:p w:rsidR="00C01462" w:rsidRPr="00CC058A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CC058A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</w:t>
      </w:r>
      <w:r w:rsidR="00152E8F" w:rsidRPr="00CC058A">
        <w:rPr>
          <w:rFonts w:ascii="Times New Roman" w:hAnsi="Times New Roman" w:cs="Times New Roman"/>
          <w:bCs w:val="0"/>
          <w:sz w:val="26"/>
          <w:szCs w:val="26"/>
          <w:lang w:eastAsia="ar-SA"/>
        </w:rPr>
        <w:t>предоставлению информации о порядке предоставления жилищно-коммунальных услуг населению</w:t>
      </w:r>
      <w:r w:rsidRPr="00CC058A">
        <w:rPr>
          <w:bCs w:val="0"/>
          <w:sz w:val="26"/>
          <w:szCs w:val="26"/>
          <w:lang w:eastAsia="ar-SA"/>
        </w:rPr>
        <w:t xml:space="preserve"> </w:t>
      </w:r>
    </w:p>
    <w:p w:rsidR="00C01462" w:rsidRPr="009640E1" w:rsidRDefault="00C01462" w:rsidP="00CC058A">
      <w:pPr>
        <w:suppressAutoHyphens/>
        <w:rPr>
          <w:bCs/>
          <w:sz w:val="18"/>
          <w:szCs w:val="18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</w:t>
      </w:r>
      <w:r w:rsidR="00964856">
        <w:rPr>
          <w:sz w:val="28"/>
          <w:szCs w:val="28"/>
          <w:lang w:eastAsia="ar-SA"/>
        </w:rPr>
        <w:t xml:space="preserve">                                            </w:t>
      </w:r>
      <w:r>
        <w:rPr>
          <w:sz w:val="28"/>
          <w:szCs w:val="28"/>
          <w:lang w:eastAsia="ar-SA"/>
        </w:rPr>
        <w:t>№ 131-ФЗ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152E8F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и в связи с изменением </w:t>
      </w:r>
      <w:r w:rsidR="00964856"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  <w:lang w:eastAsia="ar-SA"/>
        </w:rPr>
        <w:t xml:space="preserve">режима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 </w:t>
      </w:r>
      <w:r w:rsidR="00964856">
        <w:rPr>
          <w:sz w:val="28"/>
          <w:szCs w:val="28"/>
          <w:lang w:eastAsia="ar-SA"/>
        </w:rPr>
        <w:t xml:space="preserve">                             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</w:t>
      </w:r>
      <w:r w:rsidR="00152E8F">
        <w:rPr>
          <w:bCs/>
          <w:sz w:val="28"/>
          <w:szCs w:val="28"/>
          <w:lang w:eastAsia="ar-SA"/>
        </w:rPr>
        <w:t>предоставлению информации о порядке предоставления жилищно-коммунальных услуг населению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</w:t>
      </w:r>
      <w:r w:rsidR="0048595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от </w:t>
      </w:r>
      <w:r w:rsidR="00152E8F">
        <w:rPr>
          <w:bCs/>
          <w:sz w:val="28"/>
          <w:szCs w:val="28"/>
          <w:lang w:eastAsia="ar-SA"/>
        </w:rPr>
        <w:t>08</w:t>
      </w:r>
      <w:r>
        <w:rPr>
          <w:bCs/>
          <w:sz w:val="28"/>
          <w:szCs w:val="28"/>
          <w:lang w:eastAsia="ar-SA"/>
        </w:rPr>
        <w:t xml:space="preserve"> </w:t>
      </w:r>
      <w:r w:rsidR="00152E8F">
        <w:rPr>
          <w:bCs/>
          <w:sz w:val="28"/>
          <w:szCs w:val="28"/>
          <w:lang w:eastAsia="ar-SA"/>
        </w:rPr>
        <w:t>июня</w:t>
      </w:r>
      <w:r>
        <w:rPr>
          <w:bCs/>
          <w:sz w:val="28"/>
          <w:szCs w:val="28"/>
          <w:lang w:eastAsia="ar-SA"/>
        </w:rPr>
        <w:t xml:space="preserve"> 2016 года </w:t>
      </w:r>
      <w:r w:rsidR="00152E8F">
        <w:rPr>
          <w:bCs/>
          <w:sz w:val="28"/>
          <w:szCs w:val="28"/>
          <w:lang w:eastAsia="ar-SA"/>
        </w:rPr>
        <w:t xml:space="preserve">                   </w:t>
      </w:r>
      <w:r>
        <w:rPr>
          <w:bCs/>
          <w:sz w:val="28"/>
          <w:szCs w:val="28"/>
          <w:lang w:eastAsia="ar-SA"/>
        </w:rPr>
        <w:t xml:space="preserve">№ </w:t>
      </w:r>
      <w:r w:rsidR="00152E8F">
        <w:rPr>
          <w:bCs/>
          <w:sz w:val="28"/>
          <w:szCs w:val="28"/>
          <w:lang w:eastAsia="ar-SA"/>
        </w:rPr>
        <w:t>1235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640E1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</w:t>
      </w:r>
      <w:r w:rsidR="00152E8F">
        <w:rPr>
          <w:bCs/>
          <w:sz w:val="28"/>
          <w:szCs w:val="28"/>
          <w:lang w:eastAsia="ar-SA"/>
        </w:rPr>
        <w:t xml:space="preserve">    </w:t>
      </w:r>
      <w:r>
        <w:rPr>
          <w:bCs/>
          <w:sz w:val="28"/>
          <w:szCs w:val="28"/>
          <w:lang w:eastAsia="ar-SA"/>
        </w:rPr>
        <w:t xml:space="preserve">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</w:t>
      </w:r>
      <w:r w:rsidR="00964856">
        <w:rPr>
          <w:bCs/>
          <w:sz w:val="28"/>
          <w:szCs w:val="28"/>
          <w:lang w:eastAsia="ar-SA"/>
        </w:rPr>
        <w:t xml:space="preserve">               </w:t>
      </w:r>
      <w:r>
        <w:rPr>
          <w:bCs/>
          <w:sz w:val="28"/>
          <w:szCs w:val="28"/>
          <w:lang w:eastAsia="ar-SA"/>
        </w:rPr>
        <w:t>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Pr="00CC058A" w:rsidRDefault="00C01462" w:rsidP="00CC058A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Попшоя. </w:t>
      </w: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C01462" w:rsidRDefault="00C01462" w:rsidP="00C014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p w:rsidR="00281999" w:rsidRDefault="00281999"/>
    <w:sectPr w:rsidR="00281999" w:rsidSect="00CC05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152E8F"/>
    <w:rsid w:val="001D4A7F"/>
    <w:rsid w:val="00221DC6"/>
    <w:rsid w:val="00281999"/>
    <w:rsid w:val="004135C1"/>
    <w:rsid w:val="0048595C"/>
    <w:rsid w:val="005F5406"/>
    <w:rsid w:val="008233C6"/>
    <w:rsid w:val="009640E1"/>
    <w:rsid w:val="00964856"/>
    <w:rsid w:val="00B64701"/>
    <w:rsid w:val="00C01462"/>
    <w:rsid w:val="00CC058A"/>
    <w:rsid w:val="00DF4239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9</cp:revision>
  <cp:lastPrinted>2019-09-30T08:30:00Z</cp:lastPrinted>
  <dcterms:created xsi:type="dcterms:W3CDTF">2019-09-20T15:49:00Z</dcterms:created>
  <dcterms:modified xsi:type="dcterms:W3CDTF">2019-11-11T13:38:00Z</dcterms:modified>
</cp:coreProperties>
</file>